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DF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>1. 5. – 27. 6.</w:t>
      </w:r>
    </w:p>
    <w:p w:rsidR="00C828DF" w:rsidRPr="00D444DF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PAUL</w:t>
      </w:r>
    </w:p>
    <w:p w:rsidR="00C828DF" w:rsidRPr="00D444DF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44DF">
        <w:rPr>
          <w:rFonts w:ascii="Times New Roman" w:hAnsi="Times New Roman" w:cs="Times New Roman"/>
          <w:b/>
          <w:iCs/>
          <w:sz w:val="24"/>
          <w:szCs w:val="24"/>
        </w:rPr>
        <w:t>Vzkříšení</w:t>
      </w:r>
      <w:r w:rsidRPr="00D444DF">
        <w:rPr>
          <w:rFonts w:ascii="Times New Roman" w:hAnsi="Times New Roman" w:cs="Times New Roman"/>
          <w:b/>
          <w:sz w:val="24"/>
          <w:szCs w:val="24"/>
        </w:rPr>
        <w:t xml:space="preserve"> (triptych) </w:t>
      </w:r>
    </w:p>
    <w:p w:rsidR="00C828DF" w:rsidRPr="0072017E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zámecká jízdárna - </w:t>
      </w:r>
      <w:r w:rsidRPr="0072017E">
        <w:rPr>
          <w:rFonts w:ascii="Times New Roman" w:hAnsi="Times New Roman" w:cs="Times New Roman"/>
          <w:sz w:val="24"/>
          <w:szCs w:val="24"/>
        </w:rPr>
        <w:t xml:space="preserve">kabinet kresby, grafiky a fotografie   </w:t>
      </w:r>
    </w:p>
    <w:p w:rsidR="00C828DF" w:rsidRPr="0072017E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2017E">
        <w:rPr>
          <w:rFonts w:ascii="Times New Roman" w:hAnsi="Times New Roman" w:cs="Times New Roman"/>
          <w:sz w:val="24"/>
          <w:szCs w:val="24"/>
        </w:rPr>
        <w:t>urátor</w:t>
      </w:r>
      <w:r>
        <w:rPr>
          <w:rFonts w:ascii="Times New Roman" w:hAnsi="Times New Roman" w:cs="Times New Roman"/>
          <w:sz w:val="24"/>
          <w:szCs w:val="24"/>
        </w:rPr>
        <w:t xml:space="preserve"> výstavy: </w:t>
      </w:r>
      <w:r w:rsidRPr="0072017E">
        <w:rPr>
          <w:rFonts w:ascii="Times New Roman" w:hAnsi="Times New Roman" w:cs="Times New Roman"/>
          <w:sz w:val="24"/>
          <w:szCs w:val="24"/>
        </w:rPr>
        <w:t xml:space="preserve">Jan Kapusta  </w:t>
      </w:r>
    </w:p>
    <w:p w:rsidR="00C828DF" w:rsidRPr="0072017E" w:rsidRDefault="00C828DF" w:rsidP="00C828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C2D" w:rsidRDefault="00C828DF" w:rsidP="00C828DF">
      <w:r w:rsidRPr="0072017E">
        <w:rPr>
          <w:rFonts w:ascii="Times New Roman" w:hAnsi="Times New Roman" w:cs="Times New Roman"/>
          <w:bCs/>
          <w:sz w:val="24"/>
          <w:szCs w:val="24"/>
        </w:rPr>
        <w:t xml:space="preserve">Triptych, zamýšlený jako oltářní obraz, začal vznikat koncem roku 2010, a autor ho dokončil koncem roku 2020. Jeho smyslem je vyjádření vztahu a úcty nejen ke Kristu a jeho </w:t>
      </w:r>
      <w:proofErr w:type="spellStart"/>
      <w:r w:rsidRPr="0072017E">
        <w:rPr>
          <w:rFonts w:ascii="Times New Roman" w:hAnsi="Times New Roman" w:cs="Times New Roman"/>
          <w:bCs/>
          <w:sz w:val="24"/>
          <w:szCs w:val="24"/>
        </w:rPr>
        <w:t>vykupi-telskému</w:t>
      </w:r>
      <w:proofErr w:type="spellEnd"/>
      <w:r w:rsidRPr="0072017E">
        <w:rPr>
          <w:rFonts w:ascii="Times New Roman" w:hAnsi="Times New Roman" w:cs="Times New Roman"/>
          <w:bCs/>
          <w:sz w:val="24"/>
          <w:szCs w:val="24"/>
        </w:rPr>
        <w:t xml:space="preserve"> dílu, ale k celému křesťanství, které významně ovlivnilo světové myšlení a kulturu. Tento postoj podstatně ovlivňuje po roce 2004 jeho malířskou tvorbu, v níž se zabývá existenci-</w:t>
      </w:r>
      <w:proofErr w:type="spellStart"/>
      <w:r w:rsidRPr="0072017E">
        <w:rPr>
          <w:rFonts w:ascii="Times New Roman" w:hAnsi="Times New Roman" w:cs="Times New Roman"/>
          <w:bCs/>
          <w:sz w:val="24"/>
          <w:szCs w:val="24"/>
        </w:rPr>
        <w:t>álními</w:t>
      </w:r>
      <w:proofErr w:type="spellEnd"/>
      <w:r w:rsidRPr="0072017E">
        <w:rPr>
          <w:rFonts w:ascii="Times New Roman" w:hAnsi="Times New Roman" w:cs="Times New Roman"/>
          <w:bCs/>
          <w:sz w:val="24"/>
          <w:szCs w:val="24"/>
        </w:rPr>
        <w:t xml:space="preserve"> tématy. Fyzická konečnost člověka však pro něho není otázkou definitivnosti lidské </w:t>
      </w:r>
      <w:proofErr w:type="spellStart"/>
      <w:r w:rsidRPr="0072017E">
        <w:rPr>
          <w:rFonts w:ascii="Times New Roman" w:hAnsi="Times New Roman" w:cs="Times New Roman"/>
          <w:bCs/>
          <w:sz w:val="24"/>
          <w:szCs w:val="24"/>
        </w:rPr>
        <w:t>exis</w:t>
      </w:r>
      <w:proofErr w:type="spellEnd"/>
      <w:r w:rsidRPr="0072017E">
        <w:rPr>
          <w:rFonts w:ascii="Times New Roman" w:hAnsi="Times New Roman" w:cs="Times New Roman"/>
          <w:bCs/>
          <w:sz w:val="24"/>
          <w:szCs w:val="24"/>
        </w:rPr>
        <w:t xml:space="preserve">-tence, ale východiskem k tomu, co člověka přesahuje. Triptych </w:t>
      </w:r>
      <w:r w:rsidRPr="00EC1D7D">
        <w:rPr>
          <w:rFonts w:ascii="Times New Roman" w:hAnsi="Times New Roman" w:cs="Times New Roman"/>
          <w:i/>
          <w:iCs/>
          <w:sz w:val="24"/>
          <w:szCs w:val="24"/>
        </w:rPr>
        <w:t>Vzkříšení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17E">
        <w:rPr>
          <w:rFonts w:ascii="Times New Roman" w:hAnsi="Times New Roman" w:cs="Times New Roman"/>
          <w:bCs/>
          <w:sz w:val="24"/>
          <w:szCs w:val="24"/>
        </w:rPr>
        <w:t xml:space="preserve">tak zcela logicky právě toto téma vyjadřuje. </w:t>
      </w:r>
      <w:r w:rsidRPr="0072017E">
        <w:rPr>
          <w:rFonts w:ascii="Times New Roman" w:hAnsi="Times New Roman" w:cs="Times New Roman"/>
          <w:sz w:val="24"/>
          <w:szCs w:val="24"/>
        </w:rPr>
        <w:t xml:space="preserve">Autor je přesvědčen, že Stvoření by nedávalo smysl, kdyby jeho </w:t>
      </w:r>
      <w:proofErr w:type="spellStart"/>
      <w:r w:rsidRPr="0072017E">
        <w:rPr>
          <w:rFonts w:ascii="Times New Roman" w:hAnsi="Times New Roman" w:cs="Times New Roman"/>
          <w:sz w:val="24"/>
          <w:szCs w:val="24"/>
        </w:rPr>
        <w:t>cí</w:t>
      </w:r>
      <w:proofErr w:type="spellEnd"/>
      <w:r w:rsidRPr="0072017E">
        <w:rPr>
          <w:rFonts w:ascii="Times New Roman" w:hAnsi="Times New Roman" w:cs="Times New Roman"/>
          <w:sz w:val="24"/>
          <w:szCs w:val="24"/>
        </w:rPr>
        <w:t xml:space="preserve">-lem byla nicota. </w:t>
      </w:r>
      <w:r w:rsidRPr="0072017E">
        <w:rPr>
          <w:rFonts w:ascii="Times New Roman" w:hAnsi="Times New Roman" w:cs="Times New Roman"/>
          <w:bCs/>
          <w:sz w:val="24"/>
          <w:szCs w:val="24"/>
        </w:rPr>
        <w:t>V Paulových obrazech jsou přítomny elementy fyzický a duchovní. I přes vše-</w:t>
      </w:r>
      <w:proofErr w:type="spellStart"/>
      <w:r w:rsidRPr="0072017E">
        <w:rPr>
          <w:rFonts w:ascii="Times New Roman" w:hAnsi="Times New Roman" w:cs="Times New Roman"/>
          <w:bCs/>
          <w:sz w:val="24"/>
          <w:szCs w:val="24"/>
        </w:rPr>
        <w:t>chnu</w:t>
      </w:r>
      <w:proofErr w:type="spellEnd"/>
      <w:r w:rsidRPr="0072017E">
        <w:rPr>
          <w:rFonts w:ascii="Times New Roman" w:hAnsi="Times New Roman" w:cs="Times New Roman"/>
          <w:bCs/>
          <w:sz w:val="24"/>
          <w:szCs w:val="24"/>
        </w:rPr>
        <w:t xml:space="preserve"> nádheru života, kterou obdivuje a prožívá, chápe vše fyzické jako dočasnost v neúprosném zániku hmoty, jako kontrast k transcendenci. Některé jeho obrazy jsou v tomto ohledu </w:t>
      </w:r>
      <w:proofErr w:type="spellStart"/>
      <w:r w:rsidRPr="0072017E">
        <w:rPr>
          <w:rFonts w:ascii="Times New Roman" w:hAnsi="Times New Roman" w:cs="Times New Roman"/>
          <w:bCs/>
          <w:sz w:val="24"/>
          <w:szCs w:val="24"/>
        </w:rPr>
        <w:t>nesmlou-vavé</w:t>
      </w:r>
      <w:proofErr w:type="spellEnd"/>
      <w:r w:rsidRPr="0072017E">
        <w:rPr>
          <w:rFonts w:ascii="Times New Roman" w:hAnsi="Times New Roman" w:cs="Times New Roman"/>
          <w:bCs/>
          <w:sz w:val="24"/>
          <w:szCs w:val="24"/>
        </w:rPr>
        <w:t xml:space="preserve"> až nesnesitelné, avšak smyslem jeho tvorby není snaha vyjádřit zmar, ale naopak skrze zánik to, co se rodí z hlubiny konce jako nový začátek. „Co smrt provází, děsí víc, než smrt sama“. To vše prožil i Ježíš, avšak na rozdíl od nás sestoupil do hlubiny smrti a jako první vstal z mrtvých. Autor je přesvědčen, že pro všechny lidi bez rozdílu vyznání je toto tajemství stále přítomnou hodnotou, neboť lidé se vždy tázali po smyslu své existence.</w:t>
      </w:r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F"/>
    <w:rsid w:val="00C21C2D"/>
    <w:rsid w:val="00C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EC60-7F9A-48AA-97C8-A872209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8DF"/>
    <w:pPr>
      <w:spacing w:line="252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2021-01-08T11:04:00Z</dcterms:created>
  <dcterms:modified xsi:type="dcterms:W3CDTF">2021-01-08T11:04:00Z</dcterms:modified>
</cp:coreProperties>
</file>